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涂家垴镇人民政府公租房申请信息</w:t>
      </w:r>
    </w:p>
    <w:tbl>
      <w:tblPr>
        <w:tblStyle w:val="3"/>
        <w:tblW w:w="8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405"/>
        <w:gridCol w:w="2399"/>
        <w:gridCol w:w="1050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业务类别</w:t>
            </w:r>
          </w:p>
        </w:tc>
        <w:tc>
          <w:tcPr>
            <w:tcW w:w="1405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保障方式</w:t>
            </w:r>
          </w:p>
        </w:tc>
        <w:tc>
          <w:tcPr>
            <w:tcW w:w="2399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住房类型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申请人</w:t>
            </w:r>
          </w:p>
        </w:tc>
        <w:tc>
          <w:tcPr>
            <w:tcW w:w="1869" w:type="dxa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吴诗洋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雷建华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韩桥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但燕玲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柯倩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晏江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黄治湖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但唐池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吴爱明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徐翰墨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高凤琴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张水平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鲁敦勇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涂涛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蔡帅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但程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杨家兵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盛金发</w:t>
            </w:r>
          </w:p>
        </w:tc>
        <w:tc>
          <w:tcPr>
            <w:tcW w:w="1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胡贤富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陈文辉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黄红兵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王坤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杨志龙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刘斌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胡绍松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曾杰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龚学民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杜军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陈蒙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保障申请审核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实物配租</w:t>
            </w:r>
          </w:p>
        </w:tc>
        <w:tc>
          <w:tcPr>
            <w:tcW w:w="23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公租房（廉租房）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余拥军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02113C2-A4A9-432D-BB67-0115BF16305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31136B3-1FF6-4E76-8C74-7473170F40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ODc3OWYxNTdmOTE3OTJjNDhlMTU5NDFjOGViMGQifQ=="/>
  </w:docVars>
  <w:rsids>
    <w:rsidRoot w:val="48BC6538"/>
    <w:rsid w:val="48BC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2023-11-03T08:29:00Z</dcterms:created>
  <dc:creator>媆儿</dc:creator>
  <cp:lastModifiedBy>媆儿</cp:lastModifiedBy>
  <dcterms:modified xsi:type="dcterms:W3CDTF">2023-11-03T08:31:20Z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254CB2615FC14337A678582BFF62B7CD_11</vt:lpwstr>
  </property>
</Properties>
</file>